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3A" w:rsidRDefault="00C7029A">
      <w:pPr>
        <w:pStyle w:val="Standard"/>
        <w:shd w:val="clear" w:color="auto" w:fill="FFFFFF"/>
        <w:spacing w:after="0" w:line="240" w:lineRule="auto"/>
        <w:jc w:val="center"/>
      </w:pPr>
      <w:r>
        <w:rPr>
          <w:noProof/>
          <w:lang w:eastAsia="fr-FR"/>
        </w:rPr>
        <w:drawing>
          <wp:anchor distT="0" distB="0" distL="114300" distR="114300" simplePos="0" relativeHeight="251658240" behindDoc="0" locked="0" layoutInCell="1" allowOverlap="1">
            <wp:simplePos x="0" y="0"/>
            <wp:positionH relativeFrom="column">
              <wp:posOffset>142920</wp:posOffset>
            </wp:positionH>
            <wp:positionV relativeFrom="paragraph">
              <wp:posOffset>0</wp:posOffset>
            </wp:positionV>
            <wp:extent cx="1657439" cy="1819439"/>
            <wp:effectExtent l="0" t="0" r="0" b="9361"/>
            <wp:wrapSquare wrapText="bothSides"/>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57439" cy="1819439"/>
                    </a:xfrm>
                    <a:prstGeom prst="rect">
                      <a:avLst/>
                    </a:prstGeom>
                    <a:noFill/>
                    <a:ln>
                      <a:noFill/>
                      <a:prstDash/>
                    </a:ln>
                  </pic:spPr>
                </pic:pic>
              </a:graphicData>
            </a:graphic>
          </wp:anchor>
        </w:drawing>
      </w:r>
    </w:p>
    <w:p w:rsidR="00B6063A" w:rsidRDefault="00C7029A">
      <w:pPr>
        <w:pStyle w:val="Standard"/>
        <w:shd w:val="clear" w:color="auto" w:fill="FFFFFF"/>
        <w:spacing w:after="0" w:line="240" w:lineRule="auto"/>
        <w:jc w:val="center"/>
      </w:pPr>
      <w:r>
        <w:rPr>
          <w:noProof/>
          <w:lang w:eastAsia="fr-FR"/>
        </w:rPr>
        <w:drawing>
          <wp:anchor distT="0" distB="0" distL="114300" distR="114300" simplePos="0" relativeHeight="251659264" behindDoc="0" locked="0" layoutInCell="1" allowOverlap="1">
            <wp:simplePos x="0" y="0"/>
            <wp:positionH relativeFrom="column">
              <wp:posOffset>3545279</wp:posOffset>
            </wp:positionH>
            <wp:positionV relativeFrom="paragraph">
              <wp:posOffset>13320</wp:posOffset>
            </wp:positionV>
            <wp:extent cx="800280" cy="464760"/>
            <wp:effectExtent l="0" t="0" r="0" b="0"/>
            <wp:wrapTight wrapText="bothSides">
              <wp:wrapPolygon edited="0">
                <wp:start x="0" y="0"/>
                <wp:lineTo x="0" y="20389"/>
                <wp:lineTo x="21086" y="20389"/>
                <wp:lineTo x="21086" y="0"/>
                <wp:lineTo x="0" y="0"/>
              </wp:wrapPolygon>
            </wp:wrapTight>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00280" cy="464760"/>
                    </a:xfrm>
                    <a:prstGeom prst="rect">
                      <a:avLst/>
                    </a:prstGeom>
                    <a:noFill/>
                    <a:ln>
                      <a:noFill/>
                      <a:prstDash/>
                    </a:ln>
                  </pic:spPr>
                </pic:pic>
              </a:graphicData>
            </a:graphic>
          </wp:anchor>
        </w:drawing>
      </w:r>
    </w:p>
    <w:p w:rsidR="00B6063A" w:rsidRDefault="00B6063A">
      <w:pPr>
        <w:pStyle w:val="Standard"/>
        <w:shd w:val="clear" w:color="auto" w:fill="FFFFFF"/>
        <w:spacing w:after="0" w:line="240" w:lineRule="auto"/>
        <w:jc w:val="center"/>
      </w:pPr>
    </w:p>
    <w:p w:rsidR="00B6063A" w:rsidRDefault="00B6063A">
      <w:pPr>
        <w:pStyle w:val="Standard"/>
        <w:shd w:val="clear" w:color="auto" w:fill="FFFFFF"/>
        <w:spacing w:after="0" w:line="240" w:lineRule="auto"/>
        <w:jc w:val="center"/>
      </w:pPr>
    </w:p>
    <w:p w:rsidR="00B6063A" w:rsidRDefault="00C7029A">
      <w:pPr>
        <w:pStyle w:val="Standard"/>
        <w:shd w:val="clear" w:color="auto" w:fill="FFFFFF"/>
        <w:spacing w:after="0" w:line="240" w:lineRule="auto"/>
        <w:jc w:val="center"/>
      </w:pPr>
      <w:r>
        <w:rPr>
          <w:rFonts w:ascii="Arial" w:hAnsi="Arial" w:cs="Arial"/>
          <w:b/>
          <w:lang w:eastAsia="fr-FR"/>
        </w:rPr>
        <w:t>ECOLE LAMARTINE</w:t>
      </w:r>
    </w:p>
    <w:p w:rsidR="00B6063A" w:rsidRDefault="00C7029A">
      <w:pPr>
        <w:pStyle w:val="Standard"/>
        <w:shd w:val="clear" w:color="auto" w:fill="FFFFFF"/>
        <w:spacing w:after="0" w:line="240" w:lineRule="auto"/>
        <w:jc w:val="center"/>
      </w:pPr>
      <w:r>
        <w:rPr>
          <w:rFonts w:ascii="Arial" w:hAnsi="Arial" w:cs="Arial"/>
          <w:b/>
          <w:lang w:eastAsia="fr-FR"/>
        </w:rPr>
        <w:t>Compte rendu du  conseil d’école du</w:t>
      </w:r>
    </w:p>
    <w:p w:rsidR="00B6063A" w:rsidRDefault="00C7029A">
      <w:pPr>
        <w:pStyle w:val="Standard"/>
        <w:shd w:val="clear" w:color="auto" w:fill="FFFFFF"/>
        <w:spacing w:after="0" w:line="240" w:lineRule="auto"/>
        <w:jc w:val="center"/>
      </w:pPr>
      <w:r>
        <w:rPr>
          <w:rFonts w:ascii="Arial" w:hAnsi="Arial" w:cs="Arial"/>
          <w:b/>
          <w:lang w:eastAsia="fr-FR"/>
        </w:rPr>
        <w:t>mardi13 mars 2018</w:t>
      </w:r>
    </w:p>
    <w:p w:rsidR="00B6063A" w:rsidRDefault="00B6063A">
      <w:pPr>
        <w:pStyle w:val="Standard"/>
        <w:shd w:val="clear" w:color="auto" w:fill="FFFFFF"/>
        <w:spacing w:after="0" w:line="240" w:lineRule="auto"/>
        <w:jc w:val="right"/>
        <w:rPr>
          <w:rFonts w:ascii="Arial" w:hAnsi="Arial" w:cs="Arial"/>
          <w:b/>
          <w:lang w:eastAsia="fr-FR"/>
        </w:rPr>
      </w:pPr>
    </w:p>
    <w:p w:rsidR="00B6063A" w:rsidRDefault="00B6063A">
      <w:pPr>
        <w:pStyle w:val="Standard"/>
        <w:shd w:val="clear" w:color="auto" w:fill="FFFFFF"/>
        <w:spacing w:after="0" w:line="240" w:lineRule="auto"/>
        <w:jc w:val="right"/>
        <w:rPr>
          <w:rFonts w:ascii="Arial" w:hAnsi="Arial" w:cs="Arial"/>
          <w:b/>
          <w:lang w:eastAsia="fr-FR"/>
        </w:rPr>
      </w:pPr>
    </w:p>
    <w:p w:rsidR="00B6063A" w:rsidRDefault="00B6063A">
      <w:pPr>
        <w:pStyle w:val="Standard"/>
        <w:shd w:val="clear" w:color="auto" w:fill="FFFFFF"/>
        <w:spacing w:after="0" w:line="240" w:lineRule="auto"/>
        <w:rPr>
          <w:rFonts w:cs="Calibri"/>
          <w:b/>
          <w:u w:val="single"/>
          <w:lang w:eastAsia="fr-FR"/>
        </w:rPr>
      </w:pPr>
    </w:p>
    <w:p w:rsidR="00B6063A" w:rsidRDefault="00C7029A">
      <w:pPr>
        <w:pStyle w:val="Standard"/>
        <w:shd w:val="clear" w:color="auto" w:fill="FFFFFF"/>
        <w:spacing w:after="0" w:line="240" w:lineRule="auto"/>
      </w:pPr>
      <w:r>
        <w:rPr>
          <w:rFonts w:cs="Calibri"/>
          <w:b/>
          <w:u w:val="single"/>
          <w:lang w:eastAsia="fr-FR"/>
        </w:rPr>
        <w:t>Etaient présents</w:t>
      </w:r>
      <w:r>
        <w:rPr>
          <w:rFonts w:cs="Calibri"/>
          <w:b/>
          <w:lang w:eastAsia="fr-FR"/>
        </w:rPr>
        <w:t> :</w:t>
      </w:r>
    </w:p>
    <w:p w:rsidR="00B6063A" w:rsidRDefault="00B6063A" w:rsidP="00161D31">
      <w:pPr>
        <w:pStyle w:val="Standard"/>
        <w:ind w:right="-600"/>
        <w:jc w:val="both"/>
        <w:rPr>
          <w:rFonts w:cs="Calibri"/>
          <w:sz w:val="22"/>
          <w:szCs w:val="22"/>
        </w:rPr>
      </w:pPr>
    </w:p>
    <w:p w:rsidR="00B6063A" w:rsidRDefault="00C7029A">
      <w:pPr>
        <w:pStyle w:val="Standard"/>
        <w:ind w:left="2552" w:right="-600"/>
        <w:jc w:val="both"/>
      </w:pPr>
      <w:r>
        <w:rPr>
          <w:rFonts w:cs="Calibri"/>
          <w:sz w:val="22"/>
          <w:szCs w:val="22"/>
        </w:rPr>
        <w:t>– Mme Benabdeslam, Directrice et présidente du conseil</w:t>
      </w:r>
    </w:p>
    <w:p w:rsidR="00B6063A" w:rsidRDefault="00C7029A">
      <w:pPr>
        <w:pStyle w:val="Standard"/>
        <w:ind w:left="2552" w:right="-600"/>
        <w:jc w:val="both"/>
      </w:pPr>
      <w:r>
        <w:rPr>
          <w:rFonts w:cs="Calibri"/>
          <w:sz w:val="22"/>
          <w:szCs w:val="22"/>
        </w:rPr>
        <w:t>– Mesdames et Messieurs les enseignants</w:t>
      </w:r>
    </w:p>
    <w:p w:rsidR="00B6063A" w:rsidRDefault="00C7029A">
      <w:pPr>
        <w:pStyle w:val="Standard"/>
        <w:spacing w:line="280" w:lineRule="exact"/>
        <w:ind w:left="2552" w:right="-600"/>
        <w:jc w:val="both"/>
      </w:pPr>
      <w:r>
        <w:rPr>
          <w:rFonts w:cs="Calibri"/>
          <w:sz w:val="22"/>
          <w:szCs w:val="22"/>
        </w:rPr>
        <w:t>– Madame Locqueneux, Adjointe au maire</w:t>
      </w:r>
    </w:p>
    <w:p w:rsidR="00B6063A" w:rsidRDefault="00C7029A">
      <w:pPr>
        <w:pStyle w:val="Standard"/>
        <w:spacing w:line="280" w:lineRule="exact"/>
        <w:ind w:left="2552" w:right="-600"/>
        <w:jc w:val="both"/>
      </w:pPr>
      <w:r>
        <w:rPr>
          <w:rFonts w:cs="Calibri"/>
          <w:sz w:val="22"/>
          <w:szCs w:val="22"/>
        </w:rPr>
        <w:t>- Madame Petit, DDEN</w:t>
      </w:r>
    </w:p>
    <w:p w:rsidR="00B6063A" w:rsidRDefault="00C7029A" w:rsidP="00161D31">
      <w:pPr>
        <w:pStyle w:val="Standard"/>
        <w:shd w:val="clear" w:color="auto" w:fill="FFFFFF"/>
        <w:ind w:left="2552"/>
      </w:pPr>
      <w:r>
        <w:rPr>
          <w:rFonts w:cs="Calibri"/>
          <w:sz w:val="22"/>
          <w:szCs w:val="22"/>
        </w:rPr>
        <w:t>– Les représentants de parents PEEP et LIPE</w:t>
      </w:r>
      <w:r w:rsidR="00161D31">
        <w:t>.</w:t>
      </w:r>
    </w:p>
    <w:p w:rsidR="00B6063A" w:rsidRDefault="00C7029A">
      <w:pPr>
        <w:pStyle w:val="Textebrut"/>
        <w:spacing w:after="0" w:line="240" w:lineRule="auto"/>
      </w:pPr>
      <w:r>
        <w:rPr>
          <w:rFonts w:cs="Calibri"/>
          <w:b/>
        </w:rPr>
        <w:t>1 – Effectifs et prévisions</w:t>
      </w:r>
    </w:p>
    <w:p w:rsidR="00B6063A" w:rsidRDefault="00B6063A">
      <w:pPr>
        <w:pStyle w:val="Textebrut"/>
        <w:spacing w:after="0" w:line="240" w:lineRule="auto"/>
      </w:pPr>
    </w:p>
    <w:p w:rsidR="00B6063A" w:rsidRDefault="00C7029A">
      <w:pPr>
        <w:pStyle w:val="Textebrut"/>
        <w:spacing w:after="0" w:line="240" w:lineRule="auto"/>
        <w:jc w:val="both"/>
      </w:pPr>
      <w:r>
        <w:t>A ce jour 430 élèves</w:t>
      </w:r>
    </w:p>
    <w:p w:rsidR="00B6063A" w:rsidRDefault="00C7029A">
      <w:pPr>
        <w:pStyle w:val="Textebrut"/>
        <w:spacing w:after="0" w:line="240" w:lineRule="auto"/>
        <w:jc w:val="both"/>
      </w:pPr>
      <w:r>
        <w:t>A partir de mars 429 élèves</w:t>
      </w:r>
    </w:p>
    <w:p w:rsidR="00B6063A" w:rsidRDefault="00C7029A">
      <w:pPr>
        <w:pStyle w:val="Textebrut"/>
        <w:spacing w:after="0" w:line="240" w:lineRule="auto"/>
        <w:jc w:val="both"/>
      </w:pPr>
      <w:r>
        <w:t>Les prévisions pour la rentrée 435 élèves</w:t>
      </w:r>
    </w:p>
    <w:p w:rsidR="00B6063A" w:rsidRDefault="00B6063A">
      <w:pPr>
        <w:pStyle w:val="Textebrut"/>
        <w:spacing w:after="0" w:line="240" w:lineRule="auto"/>
        <w:jc w:val="both"/>
      </w:pPr>
    </w:p>
    <w:p w:rsidR="00B6063A" w:rsidRDefault="00C7029A">
      <w:pPr>
        <w:pStyle w:val="Textebrut"/>
        <w:spacing w:after="0" w:line="240" w:lineRule="auto"/>
        <w:jc w:val="both"/>
      </w:pPr>
      <w:r>
        <w:t>L’école Lamartine possède suffisamment de locaux pour accueillir une 18ème classe.</w:t>
      </w:r>
    </w:p>
    <w:p w:rsidR="00B6063A" w:rsidRDefault="00B6063A">
      <w:pPr>
        <w:pStyle w:val="Textebrut"/>
        <w:spacing w:after="0" w:line="240" w:lineRule="auto"/>
        <w:jc w:val="both"/>
      </w:pPr>
    </w:p>
    <w:p w:rsidR="00B6063A" w:rsidRDefault="00C7029A">
      <w:pPr>
        <w:pStyle w:val="Textebrut"/>
        <w:spacing w:after="0" w:line="240" w:lineRule="auto"/>
        <w:jc w:val="both"/>
      </w:pPr>
      <w:r>
        <w:t>* Rappel de l’effectif actuel :</w:t>
      </w:r>
    </w:p>
    <w:p w:rsidR="00B6063A" w:rsidRDefault="00C7029A">
      <w:pPr>
        <w:pStyle w:val="Textebrut"/>
        <w:spacing w:after="0" w:line="240" w:lineRule="auto"/>
        <w:jc w:val="both"/>
      </w:pPr>
      <w:r>
        <w:t>100 CP</w:t>
      </w:r>
    </w:p>
    <w:p w:rsidR="00B6063A" w:rsidRDefault="00C7029A">
      <w:pPr>
        <w:pStyle w:val="Textebrut"/>
        <w:spacing w:after="0" w:line="240" w:lineRule="auto"/>
        <w:jc w:val="both"/>
      </w:pPr>
      <w:r>
        <w:t>88 CE1</w:t>
      </w:r>
    </w:p>
    <w:p w:rsidR="00B6063A" w:rsidRDefault="00C7029A">
      <w:pPr>
        <w:pStyle w:val="Textebrut"/>
        <w:spacing w:after="0" w:line="240" w:lineRule="auto"/>
        <w:jc w:val="both"/>
      </w:pPr>
      <w:r>
        <w:t>98 CE2</w:t>
      </w:r>
    </w:p>
    <w:p w:rsidR="00B6063A" w:rsidRDefault="00C7029A">
      <w:pPr>
        <w:pStyle w:val="Textebrut"/>
        <w:spacing w:after="0" w:line="240" w:lineRule="auto"/>
        <w:jc w:val="both"/>
      </w:pPr>
      <w:r>
        <w:t>55 CM1</w:t>
      </w:r>
    </w:p>
    <w:p w:rsidR="00B6063A" w:rsidRDefault="00165C86">
      <w:pPr>
        <w:pStyle w:val="Textebrut"/>
        <w:spacing w:after="0" w:line="240" w:lineRule="auto"/>
        <w:jc w:val="both"/>
        <w:rPr>
          <w:rFonts w:cs="Calibri"/>
        </w:rPr>
      </w:pPr>
      <w:r w:rsidRPr="00165C86">
        <w:rPr>
          <w:rFonts w:cs="Calibri"/>
        </w:rPr>
        <w:t>88</w:t>
      </w:r>
      <w:r w:rsidR="00C7029A">
        <w:rPr>
          <w:rFonts w:cs="Calibri"/>
        </w:rPr>
        <w:t xml:space="preserve"> CM2</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pPr>
      <w:r>
        <w:rPr>
          <w:rFonts w:cs="Calibri"/>
          <w:b/>
        </w:rPr>
        <w:t xml:space="preserve">2 – </w:t>
      </w:r>
      <w:r>
        <w:rPr>
          <w:rFonts w:cs="Calibri"/>
          <w:b/>
          <w:bCs/>
        </w:rPr>
        <w:t>Section internationale</w:t>
      </w:r>
    </w:p>
    <w:p w:rsidR="00B6063A" w:rsidRDefault="00B6063A">
      <w:pPr>
        <w:pStyle w:val="Textebrut"/>
        <w:spacing w:after="0" w:line="240" w:lineRule="auto"/>
        <w:jc w:val="both"/>
        <w:rPr>
          <w:rFonts w:cs="Calibri"/>
          <w:b/>
          <w:bCs/>
        </w:rPr>
      </w:pPr>
    </w:p>
    <w:p w:rsidR="00B6063A" w:rsidRDefault="00C7029A">
      <w:pPr>
        <w:pStyle w:val="Textebrut"/>
        <w:spacing w:after="0" w:line="240" w:lineRule="auto"/>
        <w:jc w:val="both"/>
      </w:pPr>
      <w:r>
        <w:t>Les dossiers étaient à déposer avant le 18/01/18.</w:t>
      </w:r>
    </w:p>
    <w:p w:rsidR="00B6063A" w:rsidRDefault="00C7029A">
      <w:pPr>
        <w:pStyle w:val="Textebrut"/>
        <w:spacing w:after="0" w:line="240" w:lineRule="auto"/>
        <w:jc w:val="both"/>
      </w:pPr>
      <w:r>
        <w:t>Il y a eu un test le jeudi 15/02 pour les futures inscriptions aux sections internationales.</w:t>
      </w:r>
    </w:p>
    <w:p w:rsidR="00B6063A" w:rsidRDefault="00C7029A">
      <w:pPr>
        <w:pStyle w:val="Textebrut"/>
        <w:spacing w:after="0" w:line="240" w:lineRule="auto"/>
        <w:jc w:val="both"/>
      </w:pPr>
      <w:r>
        <w:rPr>
          <w:rFonts w:cs="Calibri"/>
        </w:rPr>
        <w:t>L’école Lamartine accueillera en septembre 2018, 20 élèves dont 13 élèves en CP qui sont cette année en grande section à  l’école maternelle Molière.</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pPr>
      <w:r>
        <w:rPr>
          <w:rFonts w:cs="Calibri"/>
          <w:b/>
        </w:rPr>
        <w:t>3 – Travaux</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rPr>
          <w:rFonts w:cs="Calibri"/>
        </w:rPr>
      </w:pPr>
      <w:r>
        <w:rPr>
          <w:rFonts w:cs="Calibri"/>
        </w:rPr>
        <w:t>1/ Projet « l’entrée de l’école »</w:t>
      </w:r>
    </w:p>
    <w:p w:rsidR="00B6063A" w:rsidRDefault="00C7029A">
      <w:pPr>
        <w:pStyle w:val="Textebrut"/>
        <w:spacing w:after="0" w:line="240" w:lineRule="auto"/>
        <w:jc w:val="both"/>
        <w:rPr>
          <w:rFonts w:cs="Calibri"/>
        </w:rPr>
      </w:pPr>
      <w:r>
        <w:rPr>
          <w:rFonts w:cs="Calibri"/>
        </w:rPr>
        <w:t>C’est à l’étude en mairie mais ce projet n’est pas retenu au budget 2018.</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rPr>
          <w:rFonts w:cs="Calibri"/>
        </w:rPr>
      </w:pPr>
      <w:r>
        <w:rPr>
          <w:rFonts w:cs="Calibri"/>
        </w:rPr>
        <w:t>2/ Projet « jardin de l’école »</w:t>
      </w:r>
    </w:p>
    <w:p w:rsidR="00B6063A" w:rsidRDefault="00C7029A">
      <w:pPr>
        <w:pStyle w:val="Textebrut"/>
        <w:spacing w:after="0" w:line="240" w:lineRule="auto"/>
        <w:jc w:val="both"/>
        <w:rPr>
          <w:rFonts w:cs="Calibri"/>
        </w:rPr>
      </w:pPr>
      <w:r>
        <w:rPr>
          <w:rFonts w:cs="Calibri"/>
        </w:rPr>
        <w:t xml:space="preserve">La demande de réaménagement </w:t>
      </w:r>
      <w:r w:rsidR="00C7382F">
        <w:rPr>
          <w:rFonts w:cs="Calibri"/>
        </w:rPr>
        <w:t>n’a pas été retenue</w:t>
      </w:r>
      <w:r>
        <w:rPr>
          <w:rFonts w:cs="Calibri"/>
        </w:rPr>
        <w:t xml:space="preserve"> cependant le </w:t>
      </w:r>
      <w:r w:rsidR="00C7382F">
        <w:rPr>
          <w:rFonts w:cs="Calibri"/>
        </w:rPr>
        <w:t>responsable</w:t>
      </w:r>
      <w:r>
        <w:rPr>
          <w:rFonts w:cs="Calibri"/>
        </w:rPr>
        <w:t xml:space="preserve"> des espaces verts de Courbevoie a accepté la demande de nettoyage d</w:t>
      </w:r>
      <w:r w:rsidR="00C7382F">
        <w:rPr>
          <w:rFonts w:cs="Calibri"/>
        </w:rPr>
        <w:t>’</w:t>
      </w:r>
      <w:r>
        <w:rPr>
          <w:rFonts w:cs="Calibri"/>
        </w:rPr>
        <w:t>u</w:t>
      </w:r>
      <w:r w:rsidR="00C7382F">
        <w:rPr>
          <w:rFonts w:cs="Calibri"/>
        </w:rPr>
        <w:t>ne partie du</w:t>
      </w:r>
      <w:r>
        <w:rPr>
          <w:rFonts w:cs="Calibri"/>
        </w:rPr>
        <w:t xml:space="preserve"> jardin. Ce qui permettra l’apparition d’un petit bout de jardin.</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rPr>
          <w:rFonts w:cs="Calibri"/>
        </w:rPr>
      </w:pPr>
      <w:r>
        <w:rPr>
          <w:rFonts w:cs="Calibri"/>
        </w:rPr>
        <w:t>3/ Site pollué</w:t>
      </w:r>
    </w:p>
    <w:p w:rsidR="00B6063A" w:rsidRDefault="00C7029A">
      <w:pPr>
        <w:pStyle w:val="Textebrut"/>
        <w:spacing w:after="0" w:line="240" w:lineRule="auto"/>
        <w:jc w:val="both"/>
        <w:rPr>
          <w:rFonts w:cs="Calibri"/>
        </w:rPr>
      </w:pPr>
      <w:r>
        <w:rPr>
          <w:rFonts w:cs="Calibri"/>
        </w:rPr>
        <w:t>L’école Molière est en catégorie B.</w:t>
      </w:r>
    </w:p>
    <w:p w:rsidR="00B6063A" w:rsidRDefault="00C7029A">
      <w:pPr>
        <w:pStyle w:val="Textebrut"/>
        <w:spacing w:after="0" w:line="240" w:lineRule="auto"/>
        <w:jc w:val="both"/>
        <w:rPr>
          <w:rFonts w:cs="Calibri"/>
        </w:rPr>
      </w:pPr>
      <w:r>
        <w:rPr>
          <w:rFonts w:cs="Calibri"/>
        </w:rPr>
        <w:t>Il n’y a aucun retour négatif concernant l’école Lamartine.</w:t>
      </w:r>
    </w:p>
    <w:p w:rsidR="00B6063A" w:rsidRDefault="00C7029A">
      <w:pPr>
        <w:pStyle w:val="Textebrut"/>
        <w:spacing w:after="0" w:line="240" w:lineRule="auto"/>
        <w:jc w:val="both"/>
        <w:rPr>
          <w:rFonts w:cs="Calibri"/>
        </w:rPr>
      </w:pPr>
      <w:r>
        <w:rPr>
          <w:rFonts w:cs="Calibri"/>
        </w:rPr>
        <w:t>Les représentants de parents d’élèves demandent des précisions sur le type de pollution. Aucune réponse n’a été communiquée par la représentante de la mairie. Celle-ci va faire des recherches.</w:t>
      </w:r>
    </w:p>
    <w:p w:rsidR="00B6063A" w:rsidRDefault="00C7029A">
      <w:pPr>
        <w:pStyle w:val="Textebrut"/>
        <w:spacing w:after="0" w:line="240" w:lineRule="auto"/>
        <w:jc w:val="both"/>
        <w:rPr>
          <w:rFonts w:cs="Calibri"/>
        </w:rPr>
      </w:pPr>
      <w:r>
        <w:rPr>
          <w:rFonts w:cs="Calibri"/>
        </w:rPr>
        <w:t>4/ Tri sélectif à la restauration</w:t>
      </w:r>
    </w:p>
    <w:p w:rsidR="00B6063A" w:rsidRDefault="00C7029A">
      <w:pPr>
        <w:pStyle w:val="Textebrut"/>
        <w:spacing w:after="0" w:line="240" w:lineRule="auto"/>
        <w:jc w:val="both"/>
        <w:rPr>
          <w:rFonts w:cs="Calibri"/>
        </w:rPr>
      </w:pPr>
      <w:r>
        <w:rPr>
          <w:rFonts w:cs="Calibri"/>
        </w:rPr>
        <w:t>L’idée est d’éduquer et de sensibiliser les enfants au tri.</w:t>
      </w:r>
    </w:p>
    <w:p w:rsidR="00B6063A" w:rsidRDefault="00C7029A">
      <w:pPr>
        <w:pStyle w:val="Textebrut"/>
        <w:spacing w:after="0" w:line="240" w:lineRule="auto"/>
        <w:jc w:val="both"/>
        <w:rPr>
          <w:rFonts w:cs="Calibri"/>
        </w:rPr>
      </w:pPr>
      <w:r>
        <w:rPr>
          <w:rFonts w:cs="Calibri"/>
        </w:rPr>
        <w:t>A ce jour, trois écoles sont dotées de tables de tri.</w:t>
      </w:r>
    </w:p>
    <w:p w:rsidR="00B6063A" w:rsidRDefault="00C7029A">
      <w:pPr>
        <w:pStyle w:val="Textebrut"/>
        <w:spacing w:after="0" w:line="240" w:lineRule="auto"/>
        <w:jc w:val="both"/>
        <w:rPr>
          <w:rFonts w:cs="Calibri"/>
        </w:rPr>
      </w:pPr>
      <w:r>
        <w:rPr>
          <w:rFonts w:cs="Calibri"/>
        </w:rPr>
        <w:t>Il est prévu un déploiement dans toutes les écoles de la ville.</w:t>
      </w:r>
    </w:p>
    <w:p w:rsidR="00B6063A" w:rsidRDefault="00C7029A">
      <w:pPr>
        <w:pStyle w:val="Textebrut"/>
        <w:spacing w:after="0" w:line="240" w:lineRule="auto"/>
        <w:jc w:val="both"/>
        <w:rPr>
          <w:rFonts w:cs="Calibri"/>
        </w:rPr>
      </w:pPr>
      <w:r>
        <w:rPr>
          <w:rFonts w:cs="Calibri"/>
        </w:rPr>
        <w:lastRenderedPageBreak/>
        <w:t>L’agencement et l’aménagement des locaux de l’école Lamartine seront à revoir pour ce déploiement.</w:t>
      </w:r>
    </w:p>
    <w:p w:rsidR="00B6063A" w:rsidRDefault="00C7382F">
      <w:pPr>
        <w:pStyle w:val="Textebrut"/>
        <w:spacing w:after="0" w:line="240" w:lineRule="auto"/>
        <w:jc w:val="both"/>
        <w:rPr>
          <w:rFonts w:cs="Calibri"/>
        </w:rPr>
      </w:pPr>
      <w:r>
        <w:rPr>
          <w:rFonts w:cs="Calibri"/>
        </w:rPr>
        <w:t>Le service responsable de la restauration en mairie va réorganiser l’espace durant les congés de Pâques. Il s’agit de mieux répartir les élèves, d’assurer une meilleure surveillance, de garantir une bonne sécurité et veiller au bon déroulement de ce temps de restauration dans un climat le plus serein possible.</w:t>
      </w:r>
    </w:p>
    <w:p w:rsidR="00B6063A" w:rsidRDefault="00B6063A">
      <w:pPr>
        <w:pStyle w:val="Textebrut"/>
        <w:spacing w:after="0" w:line="240" w:lineRule="auto"/>
        <w:jc w:val="both"/>
        <w:rPr>
          <w:rFonts w:cs="Calibri"/>
        </w:rPr>
      </w:pPr>
    </w:p>
    <w:p w:rsidR="00B6063A" w:rsidRPr="00161D31" w:rsidRDefault="00C7029A">
      <w:pPr>
        <w:pStyle w:val="Textebrut"/>
        <w:spacing w:after="0" w:line="240" w:lineRule="auto"/>
        <w:jc w:val="both"/>
        <w:rPr>
          <w:rFonts w:cs="Calibri"/>
        </w:rPr>
      </w:pPr>
      <w:r w:rsidRPr="00161D31">
        <w:rPr>
          <w:rFonts w:cs="Calibri"/>
        </w:rPr>
        <w:t>5/ Divers</w:t>
      </w:r>
    </w:p>
    <w:p w:rsidR="00B6063A" w:rsidRDefault="00C7029A">
      <w:pPr>
        <w:pStyle w:val="Textebrut"/>
        <w:spacing w:after="0" w:line="240" w:lineRule="auto"/>
        <w:jc w:val="both"/>
        <w:rPr>
          <w:rFonts w:cs="Calibri"/>
        </w:rPr>
      </w:pPr>
      <w:r>
        <w:rPr>
          <w:rFonts w:cs="Calibri"/>
        </w:rPr>
        <w:t>- Des infiltrations dans les murs</w:t>
      </w:r>
      <w:r w:rsidR="00C7382F">
        <w:rPr>
          <w:rFonts w:cs="Calibri"/>
        </w:rPr>
        <w:t xml:space="preserve"> de la salle n°9 au 1</w:t>
      </w:r>
      <w:r w:rsidR="00C7382F" w:rsidRPr="00C7382F">
        <w:rPr>
          <w:rFonts w:cs="Calibri"/>
          <w:vertAlign w:val="superscript"/>
        </w:rPr>
        <w:t>er</w:t>
      </w:r>
      <w:r w:rsidR="00C7382F">
        <w:rPr>
          <w:rFonts w:cs="Calibri"/>
        </w:rPr>
        <w:t xml:space="preserve"> étage, </w:t>
      </w:r>
      <w:r>
        <w:rPr>
          <w:rFonts w:cs="Calibri"/>
        </w:rPr>
        <w:t xml:space="preserve"> ont été déclarées à la marie.</w:t>
      </w:r>
    </w:p>
    <w:p w:rsidR="00B6063A" w:rsidRDefault="00C7029A">
      <w:pPr>
        <w:pStyle w:val="Textebrut"/>
        <w:spacing w:after="0" w:line="240" w:lineRule="auto"/>
        <w:jc w:val="both"/>
        <w:rPr>
          <w:rFonts w:cs="Calibri"/>
        </w:rPr>
      </w:pPr>
      <w:r>
        <w:rPr>
          <w:rFonts w:cs="Calibri"/>
        </w:rPr>
        <w:t xml:space="preserve">- La directrice et son équipe ont également demandé une aide technique à la mairie pour mettre en place </w:t>
      </w:r>
      <w:r w:rsidR="00C7382F">
        <w:rPr>
          <w:rFonts w:cs="Calibri"/>
        </w:rPr>
        <w:t>des hauts parleurs, (diffusion</w:t>
      </w:r>
      <w:r>
        <w:rPr>
          <w:rFonts w:cs="Calibri"/>
        </w:rPr>
        <w:t xml:space="preserve"> de musiques dans les couloirs</w:t>
      </w:r>
      <w:r w:rsidR="00C7382F">
        <w:rPr>
          <w:rFonts w:cs="Calibri"/>
        </w:rPr>
        <w:t>)</w:t>
      </w:r>
      <w:r>
        <w:rPr>
          <w:rFonts w:cs="Calibri"/>
        </w:rPr>
        <w:t>. Le matériel sera fourni par l’école.</w:t>
      </w:r>
    </w:p>
    <w:p w:rsidR="00B6063A" w:rsidRDefault="00C7029A">
      <w:pPr>
        <w:pStyle w:val="Textebrut"/>
        <w:spacing w:after="0" w:line="240" w:lineRule="auto"/>
        <w:jc w:val="both"/>
        <w:rPr>
          <w:rFonts w:cs="Calibri"/>
        </w:rPr>
      </w:pPr>
      <w:r>
        <w:rPr>
          <w:rFonts w:cs="Calibri"/>
        </w:rPr>
        <w:t xml:space="preserve">- </w:t>
      </w:r>
      <w:r w:rsidR="00C7382F">
        <w:rPr>
          <w:rFonts w:cs="Calibri"/>
        </w:rPr>
        <w:t>Le</w:t>
      </w:r>
      <w:r>
        <w:rPr>
          <w:rFonts w:cs="Calibri"/>
        </w:rPr>
        <w:t xml:space="preserve"> carrelage </w:t>
      </w:r>
      <w:r w:rsidR="00C7382F">
        <w:rPr>
          <w:rFonts w:cs="Calibri"/>
        </w:rPr>
        <w:t xml:space="preserve">endommagé par les intempéries </w:t>
      </w:r>
      <w:r>
        <w:rPr>
          <w:rFonts w:cs="Calibri"/>
        </w:rPr>
        <w:t>devra être remplacé.</w:t>
      </w:r>
    </w:p>
    <w:p w:rsidR="00B6063A" w:rsidRDefault="00C7029A">
      <w:pPr>
        <w:pStyle w:val="Textebrut"/>
        <w:spacing w:after="0" w:line="240" w:lineRule="auto"/>
        <w:jc w:val="both"/>
        <w:rPr>
          <w:rFonts w:cs="Calibri"/>
        </w:rPr>
      </w:pPr>
      <w:r>
        <w:rPr>
          <w:rFonts w:cs="Calibri"/>
        </w:rPr>
        <w:t>- Le sapin a été taillé</w:t>
      </w:r>
      <w:r w:rsidR="006F1200">
        <w:rPr>
          <w:rFonts w:cs="Calibri"/>
        </w:rPr>
        <w:t xml:space="preserve"> car les branches ont pliées sous le poids de la neige.</w:t>
      </w:r>
    </w:p>
    <w:p w:rsidR="00B6063A" w:rsidRDefault="00C7029A">
      <w:pPr>
        <w:pStyle w:val="Textebrut"/>
        <w:spacing w:after="0" w:line="240" w:lineRule="auto"/>
        <w:jc w:val="both"/>
        <w:rPr>
          <w:rFonts w:cs="Calibri"/>
        </w:rPr>
      </w:pPr>
      <w:r>
        <w:rPr>
          <w:rFonts w:cs="Calibri"/>
        </w:rPr>
        <w:t xml:space="preserve">- La poubelle </w:t>
      </w:r>
      <w:r w:rsidR="006F1200">
        <w:rPr>
          <w:rFonts w:cs="Calibri"/>
        </w:rPr>
        <w:t>de</w:t>
      </w:r>
      <w:r>
        <w:rPr>
          <w:rFonts w:cs="Calibri"/>
        </w:rPr>
        <w:t xml:space="preserve"> cour n’a pas été </w:t>
      </w:r>
      <w:r w:rsidR="006F1200">
        <w:rPr>
          <w:rFonts w:cs="Calibri"/>
        </w:rPr>
        <w:t>livrée</w:t>
      </w:r>
      <w:r>
        <w:rPr>
          <w:rFonts w:cs="Calibri"/>
        </w:rPr>
        <w:t xml:space="preserve"> par la mairie.</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pPr>
      <w:r>
        <w:rPr>
          <w:rFonts w:cs="Calibri"/>
          <w:b/>
        </w:rPr>
        <w:t>4 – Livret Scolaire Unique – LSU</w:t>
      </w:r>
    </w:p>
    <w:p w:rsidR="00B6063A" w:rsidRDefault="00B6063A">
      <w:pPr>
        <w:pStyle w:val="Textebrut"/>
        <w:spacing w:after="0" w:line="240" w:lineRule="auto"/>
        <w:jc w:val="both"/>
        <w:rPr>
          <w:rFonts w:cs="Calibri"/>
          <w:b/>
        </w:rPr>
      </w:pPr>
    </w:p>
    <w:p w:rsidR="00B6063A" w:rsidRDefault="00C7029A">
      <w:pPr>
        <w:pStyle w:val="Textebrut"/>
        <w:spacing w:after="0" w:line="240" w:lineRule="auto"/>
        <w:jc w:val="both"/>
        <w:rPr>
          <w:rFonts w:cs="Calibri"/>
        </w:rPr>
      </w:pPr>
      <w:r>
        <w:rPr>
          <w:rFonts w:cs="Calibri"/>
        </w:rPr>
        <w:t>Les livrets ont été remis en mains propres aux parents ou par le biais du cahier de correspondance. Les codes n’ayant  toujours pas été communiqués par les techniciens de l’Éducation nationale.</w:t>
      </w:r>
    </w:p>
    <w:p w:rsidR="00B6063A" w:rsidRDefault="00C7029A">
      <w:pPr>
        <w:pStyle w:val="Textebrut"/>
        <w:spacing w:after="0" w:line="240" w:lineRule="auto"/>
        <w:jc w:val="both"/>
        <w:rPr>
          <w:rFonts w:cs="Calibri"/>
        </w:rPr>
      </w:pPr>
      <w:r>
        <w:rPr>
          <w:rFonts w:cs="Calibri"/>
        </w:rPr>
        <w:t>Les enseignants sont à disposition des parents pour toute demande de rendez-vous.</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rPr>
          <w:rFonts w:cs="Calibri"/>
          <w:b/>
          <w:bCs/>
        </w:rPr>
      </w:pPr>
      <w:r>
        <w:rPr>
          <w:rFonts w:cs="Calibri"/>
          <w:b/>
          <w:bCs/>
        </w:rPr>
        <w:t xml:space="preserve">ATTENTION : il y a encore beaucoup de cahiers de correspondance, de livrets scolaires et évaluations qui ne sont pas signés par les parents !!!  Il est rappelé aux parents que le cahier de correspondance doit être regardé </w:t>
      </w:r>
      <w:r w:rsidR="006F1200">
        <w:rPr>
          <w:rFonts w:cs="Calibri"/>
          <w:b/>
          <w:bCs/>
        </w:rPr>
        <w:t xml:space="preserve">quotidiennement </w:t>
      </w:r>
      <w:r>
        <w:rPr>
          <w:rFonts w:cs="Calibri"/>
          <w:b/>
          <w:bCs/>
        </w:rPr>
        <w:t>et signé</w:t>
      </w:r>
      <w:r w:rsidR="006F1200">
        <w:rPr>
          <w:rFonts w:cs="Calibri"/>
          <w:b/>
          <w:bCs/>
        </w:rPr>
        <w:t xml:space="preserve"> si nécessaire</w:t>
      </w:r>
      <w:r>
        <w:rPr>
          <w:rFonts w:cs="Calibri"/>
          <w:b/>
          <w:bCs/>
        </w:rPr>
        <w:t>.</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rPr>
          <w:rFonts w:cs="Calibri"/>
        </w:rPr>
      </w:pPr>
      <w:r>
        <w:rPr>
          <w:rFonts w:cs="Calibri"/>
        </w:rPr>
        <w:t>Les livrets seront remis en fin d’année aux parents.</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pPr>
      <w:r>
        <w:rPr>
          <w:rFonts w:cs="Calibri"/>
          <w:b/>
        </w:rPr>
        <w:t>5 – Fonctionnement des études</w:t>
      </w:r>
    </w:p>
    <w:p w:rsidR="00B6063A" w:rsidRDefault="00B6063A">
      <w:pPr>
        <w:pStyle w:val="Textebrut"/>
        <w:spacing w:after="0" w:line="240" w:lineRule="auto"/>
        <w:jc w:val="both"/>
        <w:rPr>
          <w:rFonts w:cs="Calibri"/>
          <w:b/>
        </w:rPr>
      </w:pPr>
    </w:p>
    <w:p w:rsidR="00B6063A" w:rsidRDefault="00C7029A">
      <w:pPr>
        <w:pStyle w:val="Textebrut"/>
        <w:spacing w:after="0" w:line="240" w:lineRule="auto"/>
        <w:jc w:val="both"/>
      </w:pPr>
      <w:r>
        <w:rPr>
          <w:rFonts w:cs="Calibri"/>
        </w:rPr>
        <w:t>Les parents considérant que les devoirs ne sont pas faits ou mal corrigés ne doivent pas hésiter à faire un mot à la directrice.</w:t>
      </w:r>
    </w:p>
    <w:p w:rsidR="00B6063A" w:rsidRDefault="00B6063A">
      <w:pPr>
        <w:pStyle w:val="Textebrut"/>
        <w:spacing w:after="0" w:line="240" w:lineRule="auto"/>
        <w:jc w:val="both"/>
        <w:rPr>
          <w:rFonts w:cs="Calibri"/>
        </w:rPr>
      </w:pPr>
    </w:p>
    <w:p w:rsidR="00B6063A" w:rsidRDefault="00C7029A">
      <w:pPr>
        <w:pStyle w:val="Textebrut"/>
        <w:spacing w:after="0" w:line="240" w:lineRule="auto"/>
        <w:jc w:val="both"/>
      </w:pPr>
      <w:r>
        <w:rPr>
          <w:rFonts w:cs="Calibri"/>
          <w:b/>
        </w:rPr>
        <w:t>6 – Semaine des arts</w:t>
      </w:r>
    </w:p>
    <w:p w:rsidR="007B7D41" w:rsidRDefault="00086632" w:rsidP="00086632">
      <w:pPr>
        <w:pStyle w:val="Textebrut"/>
        <w:spacing w:after="0" w:line="240" w:lineRule="auto"/>
        <w:jc w:val="both"/>
        <w:rPr>
          <w:rFonts w:cs="Calibri"/>
        </w:rPr>
      </w:pPr>
      <w:r>
        <w:rPr>
          <w:rFonts w:cs="Calibri"/>
        </w:rPr>
        <w:t>Le volet artistique et culturel du projet d’école pour l’année 2017/2018</w:t>
      </w:r>
      <w:r w:rsidR="007B7D41">
        <w:rPr>
          <w:rFonts w:cs="Calibri"/>
        </w:rPr>
        <w:t> : annexé au projet d’école, il définit les actions pour l’année dans le domaine artistique et culturel. Les élèves se constituent ainsi un capital commun d’œuvres musicales, plastiques, littéraires s’ajoutant à ce qui est étudié dans chaque classe.</w:t>
      </w:r>
    </w:p>
    <w:p w:rsidR="00086632" w:rsidRDefault="007B7D41" w:rsidP="00086632">
      <w:pPr>
        <w:pStyle w:val="Textebrut"/>
        <w:spacing w:after="0" w:line="240" w:lineRule="auto"/>
        <w:jc w:val="both"/>
        <w:rPr>
          <w:rFonts w:cs="Calibri"/>
        </w:rPr>
      </w:pPr>
      <w:r>
        <w:rPr>
          <w:rFonts w:cs="Calibri"/>
        </w:rPr>
        <w:t>P</w:t>
      </w:r>
      <w:r w:rsidR="00086632">
        <w:rPr>
          <w:rFonts w:cs="Calibri"/>
        </w:rPr>
        <w:t xml:space="preserve">atrimoine commun de 2 </w:t>
      </w:r>
      <w:r>
        <w:rPr>
          <w:rFonts w:cs="Calibri"/>
        </w:rPr>
        <w:t>œuvre</w:t>
      </w:r>
      <w:r w:rsidR="00086632">
        <w:rPr>
          <w:rFonts w:cs="Calibri"/>
        </w:rPr>
        <w:t>s :</w:t>
      </w:r>
    </w:p>
    <w:p w:rsidR="00086632" w:rsidRDefault="00086632" w:rsidP="00086632">
      <w:pPr>
        <w:pStyle w:val="Textebrut"/>
        <w:numPr>
          <w:ilvl w:val="0"/>
          <w:numId w:val="13"/>
        </w:numPr>
        <w:spacing w:after="0" w:line="240" w:lineRule="auto"/>
        <w:jc w:val="both"/>
        <w:rPr>
          <w:rFonts w:cs="Calibri"/>
        </w:rPr>
      </w:pPr>
      <w:r>
        <w:rPr>
          <w:rFonts w:cs="Calibri"/>
        </w:rPr>
        <w:t>extrais d’œuvre musicale</w:t>
      </w:r>
      <w:r w:rsidR="007B7D41">
        <w:rPr>
          <w:rFonts w:cs="Calibri"/>
        </w:rPr>
        <w:t> : le Boléro de Ravel</w:t>
      </w:r>
      <w:r>
        <w:rPr>
          <w:rFonts w:cs="Calibri"/>
        </w:rPr>
        <w:t>,</w:t>
      </w:r>
    </w:p>
    <w:p w:rsidR="00086632" w:rsidRDefault="00086632" w:rsidP="00086632">
      <w:pPr>
        <w:pStyle w:val="Textebrut"/>
        <w:numPr>
          <w:ilvl w:val="0"/>
          <w:numId w:val="13"/>
        </w:numPr>
        <w:spacing w:after="0" w:line="240" w:lineRule="auto"/>
        <w:jc w:val="both"/>
        <w:rPr>
          <w:rFonts w:cs="Calibri"/>
        </w:rPr>
      </w:pPr>
      <w:r>
        <w:rPr>
          <w:rFonts w:cs="Calibri"/>
        </w:rPr>
        <w:t xml:space="preserve">statue de Victor Hugo du sculpteur Kasper, </w:t>
      </w:r>
      <w:r w:rsidR="007B7D41">
        <w:rPr>
          <w:rFonts w:cs="Calibri"/>
        </w:rPr>
        <w:t>installée</w:t>
      </w:r>
      <w:r>
        <w:rPr>
          <w:rFonts w:cs="Calibri"/>
        </w:rPr>
        <w:t xml:space="preserve"> dans la cour de la bibliothèque</w:t>
      </w:r>
      <w:r w:rsidR="007B7D41">
        <w:rPr>
          <w:rFonts w:cs="Calibri"/>
        </w:rPr>
        <w:t xml:space="preserve"> municipale, proche de l’école Lamartine</w:t>
      </w:r>
      <w:r>
        <w:rPr>
          <w:rFonts w:cs="Calibri"/>
        </w:rPr>
        <w:t>.</w:t>
      </w:r>
    </w:p>
    <w:p w:rsidR="00B6063A" w:rsidRDefault="00894C77">
      <w:pPr>
        <w:pStyle w:val="Textebrut"/>
        <w:spacing w:after="0" w:line="240" w:lineRule="auto"/>
        <w:jc w:val="both"/>
        <w:rPr>
          <w:rFonts w:cs="Calibri"/>
        </w:rPr>
      </w:pPr>
      <w:r>
        <w:rPr>
          <w:rFonts w:cs="Calibri"/>
        </w:rPr>
        <w:t xml:space="preserve">Ces deux œuvres seront étudiées par tous les élèves de l’école sur l’année 2017/2018. </w:t>
      </w:r>
    </w:p>
    <w:p w:rsidR="006F1200" w:rsidRDefault="006F1200">
      <w:pPr>
        <w:pStyle w:val="Textebrut"/>
        <w:spacing w:after="0" w:line="240" w:lineRule="auto"/>
        <w:jc w:val="both"/>
      </w:pPr>
      <w:r>
        <w:rPr>
          <w:rFonts w:cs="Calibri"/>
        </w:rPr>
        <w:t>La semaine des arts</w:t>
      </w:r>
      <w:r w:rsidR="00C7029A">
        <w:rPr>
          <w:rFonts w:cs="Calibri"/>
        </w:rPr>
        <w:t xml:space="preserve"> aura lieu du 19/03 au 23/03/18.</w:t>
      </w:r>
      <w:r>
        <w:rPr>
          <w:rFonts w:cs="Calibri"/>
        </w:rPr>
        <w:t xml:space="preserve"> Il s’agit d’un partage </w:t>
      </w:r>
      <w:r w:rsidR="00894C77">
        <w:rPr>
          <w:rFonts w:cs="Calibri"/>
        </w:rPr>
        <w:t>de pratiques artistiques, découvertes d’œuvres (dépliages), expériences,</w:t>
      </w:r>
      <w:r>
        <w:rPr>
          <w:rFonts w:cs="Calibri"/>
        </w:rPr>
        <w:t xml:space="preserve"> </w:t>
      </w:r>
      <w:r w:rsidR="00894C77">
        <w:rPr>
          <w:rFonts w:cs="Calibri"/>
        </w:rPr>
        <w:t xml:space="preserve">connaissances, </w:t>
      </w:r>
      <w:r>
        <w:rPr>
          <w:rFonts w:cs="Calibri"/>
        </w:rPr>
        <w:t xml:space="preserve">entre toutes les classes,  </w:t>
      </w:r>
    </w:p>
    <w:p w:rsidR="00B6063A" w:rsidRDefault="00C7029A">
      <w:pPr>
        <w:pStyle w:val="Textebrut"/>
        <w:spacing w:after="0" w:line="240" w:lineRule="auto"/>
        <w:jc w:val="both"/>
      </w:pPr>
      <w:r>
        <w:rPr>
          <w:rFonts w:cs="Calibri"/>
        </w:rPr>
        <w:t>Les enseignants avec l’aide de Kerda (sport), Julia (musique) et Isabelle (BCdiste) travailleront sur différents thèmes : danse, chorégraphie, chants, présentations d’œuvres, modelage, mimes, recyclage, acrobatie etc.</w:t>
      </w:r>
    </w:p>
    <w:p w:rsidR="00B6063A" w:rsidRDefault="00C7029A">
      <w:pPr>
        <w:pStyle w:val="Textebrut"/>
        <w:spacing w:after="0" w:line="240" w:lineRule="auto"/>
        <w:jc w:val="both"/>
      </w:pPr>
      <w:r>
        <w:rPr>
          <w:rFonts w:cs="Calibri"/>
        </w:rPr>
        <w:t>Mme Pan (</w:t>
      </w:r>
      <w:r w:rsidR="00894C77">
        <w:rPr>
          <w:rFonts w:cs="Calibri"/>
        </w:rPr>
        <w:t>enseignante</w:t>
      </w:r>
      <w:r>
        <w:rPr>
          <w:rFonts w:cs="Calibri"/>
        </w:rPr>
        <w:t xml:space="preserve"> section internationale chinois) proposera également </w:t>
      </w:r>
      <w:r w:rsidR="00894C77">
        <w:rPr>
          <w:rFonts w:cs="Calibri"/>
        </w:rPr>
        <w:t>un atelier</w:t>
      </w:r>
      <w:r>
        <w:rPr>
          <w:rFonts w:cs="Calibri"/>
        </w:rPr>
        <w:t>.</w:t>
      </w:r>
    </w:p>
    <w:p w:rsidR="00B6063A" w:rsidRDefault="00B6063A">
      <w:pPr>
        <w:pStyle w:val="Textebrut"/>
        <w:spacing w:after="0" w:line="240" w:lineRule="auto"/>
        <w:jc w:val="both"/>
      </w:pPr>
    </w:p>
    <w:p w:rsidR="00B6063A" w:rsidRDefault="00C7029A">
      <w:pPr>
        <w:pStyle w:val="Textebrut"/>
        <w:spacing w:after="0" w:line="240" w:lineRule="auto"/>
        <w:jc w:val="both"/>
      </w:pPr>
      <w:r>
        <w:rPr>
          <w:rFonts w:cs="Calibri"/>
        </w:rPr>
        <w:t>Du 12/03 au 16/03, les enfants de la section internationale (des écoles Molière et Lamartine) participeront à un spectacle sur le thème de la fête des lanternes.</w:t>
      </w:r>
    </w:p>
    <w:p w:rsidR="00B6063A" w:rsidRDefault="00C7029A">
      <w:pPr>
        <w:pStyle w:val="Textebrut"/>
        <w:spacing w:after="0" w:line="240" w:lineRule="auto"/>
        <w:jc w:val="both"/>
      </w:pPr>
      <w:r>
        <w:rPr>
          <w:rFonts w:cs="Calibri"/>
        </w:rPr>
        <w:t xml:space="preserve">Mme Pan </w:t>
      </w:r>
      <w:r w:rsidR="00894C77">
        <w:rPr>
          <w:rFonts w:cs="Calibri"/>
        </w:rPr>
        <w:t>a</w:t>
      </w:r>
      <w:r>
        <w:rPr>
          <w:rFonts w:cs="Calibri"/>
        </w:rPr>
        <w:t xml:space="preserve"> pris </w:t>
      </w:r>
      <w:r w:rsidR="00894C77">
        <w:rPr>
          <w:rFonts w:cs="Calibri"/>
        </w:rPr>
        <w:t xml:space="preserve">individuellement </w:t>
      </w:r>
      <w:r>
        <w:rPr>
          <w:rFonts w:cs="Calibri"/>
        </w:rPr>
        <w:t>en p</w:t>
      </w:r>
      <w:r w:rsidR="00894C77">
        <w:rPr>
          <w:rFonts w:cs="Calibri"/>
        </w:rPr>
        <w:t>hoto tous les enfants volontaires dans un petit décor préparé par la section internationale</w:t>
      </w:r>
      <w:r>
        <w:rPr>
          <w:rFonts w:cs="Calibri"/>
        </w:rPr>
        <w:t>.</w:t>
      </w:r>
      <w:r w:rsidR="00894C77">
        <w:rPr>
          <w:rFonts w:cs="Calibri"/>
        </w:rPr>
        <w:t xml:space="preserve"> Elle a offert la photo aux enfants afin de leur faire partager l’évènement culturel qu’est le nouvel an chinois.</w:t>
      </w:r>
    </w:p>
    <w:p w:rsidR="00B6063A" w:rsidRDefault="00B6063A">
      <w:pPr>
        <w:pStyle w:val="Textebrut"/>
        <w:spacing w:after="0" w:line="240" w:lineRule="auto"/>
        <w:jc w:val="both"/>
      </w:pPr>
    </w:p>
    <w:p w:rsidR="00B6063A" w:rsidRDefault="00C7029A">
      <w:pPr>
        <w:pStyle w:val="Textebrut"/>
        <w:spacing w:after="0" w:line="240" w:lineRule="auto"/>
        <w:jc w:val="both"/>
      </w:pPr>
      <w:r>
        <w:rPr>
          <w:rFonts w:cs="Calibri"/>
          <w:b/>
        </w:rPr>
        <w:t>7 – Points divers</w:t>
      </w:r>
    </w:p>
    <w:p w:rsidR="00B6063A" w:rsidRDefault="00C7029A">
      <w:pPr>
        <w:pStyle w:val="Textebrut"/>
        <w:spacing w:after="0" w:line="240" w:lineRule="auto"/>
        <w:jc w:val="both"/>
      </w:pPr>
      <w:r>
        <w:rPr>
          <w:rFonts w:cs="Calibri"/>
        </w:rPr>
        <w:t xml:space="preserve"> </w:t>
      </w:r>
    </w:p>
    <w:p w:rsidR="00B6063A" w:rsidRDefault="00C7029A">
      <w:pPr>
        <w:pStyle w:val="Textebrut"/>
        <w:spacing w:after="0" w:line="240" w:lineRule="auto"/>
        <w:jc w:val="both"/>
      </w:pPr>
      <w:r>
        <w:rPr>
          <w:rFonts w:cs="Calibri"/>
        </w:rPr>
        <w:t>* Entrée en 6eme</w:t>
      </w:r>
    </w:p>
    <w:p w:rsidR="00B6063A" w:rsidRDefault="00C7029A">
      <w:pPr>
        <w:pStyle w:val="Textebrut"/>
        <w:spacing w:after="0" w:line="240" w:lineRule="auto"/>
        <w:jc w:val="both"/>
      </w:pPr>
      <w:r>
        <w:rPr>
          <w:rFonts w:cs="Calibri"/>
        </w:rPr>
        <w:t>Une réunion aura lieu en mars à partir de 18h15. Date non déterminée lors du conseil.</w:t>
      </w:r>
    </w:p>
    <w:p w:rsidR="00B6063A" w:rsidRDefault="00B6063A">
      <w:pPr>
        <w:pStyle w:val="Textebrut"/>
        <w:spacing w:after="0" w:line="240" w:lineRule="auto"/>
        <w:jc w:val="both"/>
      </w:pPr>
    </w:p>
    <w:p w:rsidR="00B6063A" w:rsidRDefault="00C7029A">
      <w:pPr>
        <w:pStyle w:val="Textebrut"/>
        <w:spacing w:after="0" w:line="240" w:lineRule="auto"/>
        <w:jc w:val="both"/>
      </w:pPr>
      <w:r>
        <w:rPr>
          <w:rFonts w:cs="Calibri"/>
        </w:rPr>
        <w:t>* Entrée au CP</w:t>
      </w:r>
    </w:p>
    <w:p w:rsidR="00B6063A" w:rsidRDefault="00C7029A">
      <w:pPr>
        <w:pStyle w:val="Textebrut"/>
        <w:spacing w:after="0" w:line="240" w:lineRule="auto"/>
        <w:jc w:val="both"/>
      </w:pPr>
      <w:r>
        <w:rPr>
          <w:rFonts w:cs="Calibri"/>
        </w:rPr>
        <w:t xml:space="preserve">La réunion aura lieu </w:t>
      </w:r>
      <w:r w:rsidR="00161D31">
        <w:rPr>
          <w:rFonts w:cs="Calibri"/>
        </w:rPr>
        <w:t>fin</w:t>
      </w:r>
      <w:r>
        <w:rPr>
          <w:rFonts w:cs="Calibri"/>
        </w:rPr>
        <w:t xml:space="preserve"> mai, la date et l’heure ne sont pas encore fixées.</w:t>
      </w:r>
    </w:p>
    <w:p w:rsidR="00B6063A" w:rsidRDefault="00B6063A">
      <w:pPr>
        <w:pStyle w:val="Textebrut"/>
        <w:spacing w:after="0" w:line="240" w:lineRule="auto"/>
        <w:jc w:val="both"/>
      </w:pPr>
    </w:p>
    <w:p w:rsidR="00B6063A" w:rsidRDefault="00C7029A">
      <w:pPr>
        <w:pStyle w:val="Textebrut"/>
        <w:spacing w:after="0" w:line="240" w:lineRule="auto"/>
        <w:jc w:val="both"/>
      </w:pPr>
      <w:r>
        <w:rPr>
          <w:rFonts w:cs="Calibri"/>
        </w:rPr>
        <w:t>* Kermesse</w:t>
      </w:r>
    </w:p>
    <w:p w:rsidR="00B6063A" w:rsidRDefault="00C7029A">
      <w:pPr>
        <w:pStyle w:val="Textebrut"/>
        <w:spacing w:after="0" w:line="240" w:lineRule="auto"/>
        <w:jc w:val="both"/>
      </w:pPr>
      <w:r>
        <w:rPr>
          <w:rFonts w:cs="Calibri"/>
        </w:rPr>
        <w:t xml:space="preserve">La fête aura lieu sans les parents sûrement </w:t>
      </w:r>
      <w:r w:rsidR="00161D31">
        <w:rPr>
          <w:rFonts w:cs="Calibri"/>
        </w:rPr>
        <w:t>le mardi 03/07/18 après-midi.</w:t>
      </w:r>
    </w:p>
    <w:p w:rsidR="00B6063A" w:rsidRDefault="00B6063A">
      <w:pPr>
        <w:pStyle w:val="Textebrut"/>
        <w:spacing w:after="0" w:line="240" w:lineRule="auto"/>
        <w:jc w:val="both"/>
      </w:pPr>
    </w:p>
    <w:p w:rsidR="00B6063A" w:rsidRPr="00161D31" w:rsidRDefault="00C7029A">
      <w:pPr>
        <w:pStyle w:val="Textebrut"/>
        <w:spacing w:after="0" w:line="240" w:lineRule="auto"/>
        <w:jc w:val="both"/>
        <w:rPr>
          <w:b/>
        </w:rPr>
      </w:pPr>
      <w:r w:rsidRPr="00161D31">
        <w:rPr>
          <w:rFonts w:cs="Calibri"/>
          <w:b/>
        </w:rPr>
        <w:t>* Ponts</w:t>
      </w:r>
      <w:r w:rsidR="00161D31" w:rsidRPr="00161D31">
        <w:rPr>
          <w:b/>
        </w:rPr>
        <w:t xml:space="preserve"> : </w:t>
      </w:r>
      <w:r w:rsidR="00161D31">
        <w:rPr>
          <w:rFonts w:cs="Calibri"/>
          <w:b/>
        </w:rPr>
        <w:t xml:space="preserve">Il y a école le 30/04/18. </w:t>
      </w:r>
      <w:r w:rsidRPr="00161D31">
        <w:rPr>
          <w:rFonts w:cs="Calibri"/>
          <w:b/>
        </w:rPr>
        <w:t xml:space="preserve"> il n’y a pas de pont</w:t>
      </w:r>
      <w:r w:rsidR="00161D31">
        <w:rPr>
          <w:rFonts w:cs="Calibri"/>
          <w:b/>
        </w:rPr>
        <w:t>.</w:t>
      </w:r>
    </w:p>
    <w:p w:rsidR="00B6063A" w:rsidRDefault="00B6063A">
      <w:pPr>
        <w:pStyle w:val="Textebrut"/>
        <w:spacing w:after="0" w:line="240" w:lineRule="auto"/>
        <w:jc w:val="both"/>
      </w:pPr>
    </w:p>
    <w:p w:rsidR="00B6063A" w:rsidRPr="005E120E" w:rsidRDefault="00161D31">
      <w:pPr>
        <w:pStyle w:val="Textebrut"/>
        <w:spacing w:after="0" w:line="240" w:lineRule="auto"/>
        <w:jc w:val="both"/>
        <w:rPr>
          <w:b/>
        </w:rPr>
      </w:pPr>
      <w:r>
        <w:rPr>
          <w:rFonts w:cs="Calibri"/>
        </w:rPr>
        <w:t>Fin de la séance 19h25.</w:t>
      </w:r>
      <w:r w:rsidR="005E120E">
        <w:rPr>
          <w:rFonts w:cs="Calibri"/>
        </w:rPr>
        <w:t xml:space="preserve"> </w:t>
      </w:r>
      <w:r w:rsidR="005E120E" w:rsidRPr="005E120E">
        <w:rPr>
          <w:rFonts w:cs="Calibri"/>
          <w:b/>
        </w:rPr>
        <w:t>Prochain conseil le jeudi 7 juin à 18h15</w:t>
      </w:r>
      <w:r w:rsidR="005E120E">
        <w:rPr>
          <w:rFonts w:cs="Calibri"/>
          <w:b/>
        </w:rPr>
        <w:t>.</w:t>
      </w:r>
      <w:bookmarkStart w:id="0" w:name="_GoBack"/>
      <w:bookmarkEnd w:id="0"/>
    </w:p>
    <w:sectPr w:rsidR="00B6063A" w:rsidRPr="005E120E">
      <w:footerReference w:type="default" r:id="rId9"/>
      <w:pgSz w:w="11906" w:h="16838"/>
      <w:pgMar w:top="720" w:right="720" w:bottom="720" w:left="720" w:header="720" w:footer="3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20" w:rsidRDefault="00065120">
      <w:r>
        <w:separator/>
      </w:r>
    </w:p>
  </w:endnote>
  <w:endnote w:type="continuationSeparator" w:id="0">
    <w:p w:rsidR="00065120" w:rsidRDefault="0006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584" w:rsidRDefault="00C7029A">
    <w:pPr>
      <w:pStyle w:val="Footer1"/>
      <w:jc w:val="right"/>
    </w:pPr>
    <w:r>
      <w:fldChar w:fldCharType="begin"/>
    </w:r>
    <w:r>
      <w:instrText xml:space="preserve"> PAGE </w:instrText>
    </w:r>
    <w:r>
      <w:fldChar w:fldCharType="separate"/>
    </w:r>
    <w:r w:rsidR="005E120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20" w:rsidRDefault="00065120">
      <w:r>
        <w:rPr>
          <w:color w:val="000000"/>
        </w:rPr>
        <w:separator/>
      </w:r>
    </w:p>
  </w:footnote>
  <w:footnote w:type="continuationSeparator" w:id="0">
    <w:p w:rsidR="00065120" w:rsidRDefault="00065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40A"/>
    <w:multiLevelType w:val="multilevel"/>
    <w:tmpl w:val="0518AD54"/>
    <w:styleLink w:val="WWNum10"/>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 w15:restartNumberingAfterBreak="0">
    <w:nsid w:val="08196312"/>
    <w:multiLevelType w:val="multilevel"/>
    <w:tmpl w:val="0246AA9C"/>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 w15:restartNumberingAfterBreak="0">
    <w:nsid w:val="241F7BE9"/>
    <w:multiLevelType w:val="hybridMultilevel"/>
    <w:tmpl w:val="CFD4AF1C"/>
    <w:lvl w:ilvl="0" w:tplc="E60AAAE6">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90A63"/>
    <w:multiLevelType w:val="multilevel"/>
    <w:tmpl w:val="348A177A"/>
    <w:styleLink w:val="WWNum9"/>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 w15:restartNumberingAfterBreak="0">
    <w:nsid w:val="3BBA1596"/>
    <w:multiLevelType w:val="multilevel"/>
    <w:tmpl w:val="86969534"/>
    <w:styleLink w:val="WWNum8"/>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 w15:restartNumberingAfterBreak="0">
    <w:nsid w:val="3BEB67D0"/>
    <w:multiLevelType w:val="multilevel"/>
    <w:tmpl w:val="A934C28E"/>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15:restartNumberingAfterBreak="0">
    <w:nsid w:val="4E4A2707"/>
    <w:multiLevelType w:val="multilevel"/>
    <w:tmpl w:val="CB38ACA4"/>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5A635A2C"/>
    <w:multiLevelType w:val="multilevel"/>
    <w:tmpl w:val="36641358"/>
    <w:styleLink w:val="WWNum6"/>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8" w15:restartNumberingAfterBreak="0">
    <w:nsid w:val="5A9F54CF"/>
    <w:multiLevelType w:val="multilevel"/>
    <w:tmpl w:val="912CD1B8"/>
    <w:styleLink w:val="WWNum12"/>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5B447F31"/>
    <w:multiLevelType w:val="multilevel"/>
    <w:tmpl w:val="A6245E1C"/>
    <w:styleLink w:val="WWNum4"/>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0" w15:restartNumberingAfterBreak="0">
    <w:nsid w:val="5C921539"/>
    <w:multiLevelType w:val="multilevel"/>
    <w:tmpl w:val="9AA08F02"/>
    <w:styleLink w:val="WWNum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1" w15:restartNumberingAfterBreak="0">
    <w:nsid w:val="637B3C4A"/>
    <w:multiLevelType w:val="multilevel"/>
    <w:tmpl w:val="6870EEBE"/>
    <w:styleLink w:val="WWNum2"/>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15:restartNumberingAfterBreak="0">
    <w:nsid w:val="79A344FE"/>
    <w:multiLevelType w:val="multilevel"/>
    <w:tmpl w:val="08145F62"/>
    <w:styleLink w:val="WWNum1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1"/>
  </w:num>
  <w:num w:numId="2">
    <w:abstractNumId w:val="11"/>
  </w:num>
  <w:num w:numId="3">
    <w:abstractNumId w:val="6"/>
  </w:num>
  <w:num w:numId="4">
    <w:abstractNumId w:val="9"/>
  </w:num>
  <w:num w:numId="5">
    <w:abstractNumId w:val="10"/>
  </w:num>
  <w:num w:numId="6">
    <w:abstractNumId w:val="7"/>
  </w:num>
  <w:num w:numId="7">
    <w:abstractNumId w:val="5"/>
  </w:num>
  <w:num w:numId="8">
    <w:abstractNumId w:val="4"/>
  </w:num>
  <w:num w:numId="9">
    <w:abstractNumId w:val="3"/>
  </w:num>
  <w:num w:numId="10">
    <w:abstractNumId w:val="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6063A"/>
    <w:rsid w:val="00065120"/>
    <w:rsid w:val="00086632"/>
    <w:rsid w:val="00161D31"/>
    <w:rsid w:val="00165C86"/>
    <w:rsid w:val="005E120E"/>
    <w:rsid w:val="006F1200"/>
    <w:rsid w:val="007B7D41"/>
    <w:rsid w:val="00894C77"/>
    <w:rsid w:val="00B6063A"/>
    <w:rsid w:val="00C661F1"/>
    <w:rsid w:val="00C7029A"/>
    <w:rsid w:val="00C7382F"/>
    <w:rsid w:val="00D56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34BC8-5152-47D0-A66C-70EA5797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pPr>
      <w:outlineLvl w:val="0"/>
    </w:pPr>
    <w:rPr>
      <w:b/>
      <w:bCs/>
    </w:rPr>
  </w:style>
  <w:style w:type="paragraph" w:styleId="Titre2">
    <w:name w:val="heading 2"/>
    <w:basedOn w:val="Heading"/>
    <w:pPr>
      <w:spacing w:before="200"/>
      <w:outlineLvl w:val="1"/>
    </w:pPr>
    <w:rPr>
      <w:b/>
      <w:bCs/>
    </w:rPr>
  </w:style>
  <w:style w:type="paragraph" w:styleId="Titre3">
    <w:name w:val="heading 3"/>
    <w:basedOn w:val="Heading"/>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sz w:val="20"/>
      <w:szCs w:val="20"/>
      <w:lang w:eastAsia="en-US"/>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Tahoma"/>
      <w:sz w:val="24"/>
    </w:rPr>
  </w:style>
  <w:style w:type="paragraph" w:customStyle="1" w:styleId="Caption1">
    <w:name w:val="Caption1"/>
    <w:basedOn w:val="Standard"/>
    <w:pPr>
      <w:suppressLineNumbers/>
      <w:spacing w:before="120" w:after="120"/>
    </w:pPr>
    <w:rPr>
      <w:rFonts w:cs="Tahoma"/>
      <w:i/>
      <w:iCs/>
      <w:sz w:val="24"/>
      <w:szCs w:val="24"/>
    </w:rPr>
  </w:style>
  <w:style w:type="paragraph" w:styleId="Textedebulles">
    <w:name w:val="Balloon Text"/>
    <w:basedOn w:val="Standard"/>
  </w:style>
  <w:style w:type="paragraph" w:styleId="Paragraphedeliste">
    <w:name w:val="List Paragraph"/>
    <w:basedOn w:val="Standard"/>
  </w:style>
  <w:style w:type="paragraph" w:styleId="NormalWeb">
    <w:name w:val="Normal (Web)"/>
    <w:basedOn w:val="Standard"/>
  </w:style>
  <w:style w:type="paragraph" w:customStyle="1" w:styleId="lfcenter">
    <w:name w:val="lfcenter"/>
    <w:basedOn w:val="Standard"/>
  </w:style>
  <w:style w:type="paragraph" w:customStyle="1" w:styleId="Default">
    <w:name w:val="Default"/>
    <w:rPr>
      <w:sz w:val="20"/>
      <w:szCs w:val="20"/>
    </w:rPr>
  </w:style>
  <w:style w:type="paragraph" w:customStyle="1" w:styleId="Header1">
    <w:name w:val="Header1"/>
    <w:basedOn w:val="Standard"/>
    <w:pPr>
      <w:suppressLineNumbers/>
      <w:tabs>
        <w:tab w:val="center" w:pos="4536"/>
        <w:tab w:val="right" w:pos="9072"/>
      </w:tabs>
      <w:spacing w:after="0" w:line="240" w:lineRule="auto"/>
    </w:pPr>
  </w:style>
  <w:style w:type="paragraph" w:customStyle="1" w:styleId="Footer1">
    <w:name w:val="Footer1"/>
    <w:basedOn w:val="Standard"/>
    <w:pPr>
      <w:suppressLineNumbers/>
      <w:tabs>
        <w:tab w:val="center" w:pos="4536"/>
        <w:tab w:val="right" w:pos="9072"/>
      </w:tabs>
      <w:spacing w:after="0" w:line="240" w:lineRule="auto"/>
    </w:pPr>
  </w:style>
  <w:style w:type="paragraph" w:styleId="Textebrut">
    <w:name w:val="Plain Text"/>
    <w:basedOn w:val="Standard"/>
  </w:style>
  <w:style w:type="paragraph" w:styleId="Pieddepage">
    <w:name w:val="footer"/>
    <w:basedOn w:val="Standard"/>
    <w:pPr>
      <w:tabs>
        <w:tab w:val="center" w:pos="4536"/>
        <w:tab w:val="right" w:pos="9072"/>
      </w:tabs>
    </w:pPr>
  </w:style>
  <w:style w:type="paragraph" w:customStyle="1" w:styleId="Quotations">
    <w:name w:val="Quotations"/>
    <w:basedOn w:val="Standard"/>
    <w:pPr>
      <w:spacing w:after="283"/>
      <w:ind w:left="567" w:right="567"/>
    </w:pPr>
  </w:style>
  <w:style w:type="paragraph" w:styleId="Titre">
    <w:name w:val="Title"/>
    <w:basedOn w:val="Heading"/>
    <w:pPr>
      <w:jc w:val="center"/>
    </w:pPr>
    <w:rPr>
      <w:b/>
      <w:bCs/>
      <w:sz w:val="56"/>
      <w:szCs w:val="56"/>
    </w:rPr>
  </w:style>
  <w:style w:type="paragraph" w:styleId="Sous-titre">
    <w:name w:val="Subtitle"/>
    <w:basedOn w:val="Heading"/>
    <w:pPr>
      <w:spacing w:before="60"/>
      <w:jc w:val="center"/>
    </w:pPr>
    <w:rPr>
      <w:sz w:val="36"/>
      <w:szCs w:val="36"/>
    </w:rPr>
  </w:style>
  <w:style w:type="paragraph" w:customStyle="1" w:styleId="PreformattedText">
    <w:name w:val="Preformatted Text"/>
    <w:basedOn w:val="Standard"/>
  </w:style>
  <w:style w:type="character" w:customStyle="1" w:styleId="TextedebullesCar1">
    <w:name w:val="Texte de bulles Car1"/>
    <w:basedOn w:val="Policepardfaut"/>
    <w:rPr>
      <w:rFonts w:ascii="Times New Roman" w:hAnsi="Times New Roman"/>
      <w:kern w:val="3"/>
    </w:rPr>
  </w:style>
  <w:style w:type="character" w:customStyle="1" w:styleId="TextebrutCar1">
    <w:name w:val="Texte brut Car1"/>
    <w:basedOn w:val="Policepardfaut"/>
    <w:rPr>
      <w:rFonts w:ascii="Courier New" w:hAnsi="Courier New" w:cs="Courier New"/>
      <w:kern w:val="3"/>
      <w:sz w:val="20"/>
      <w:szCs w:val="20"/>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rFonts w:eastAsia="Times New Roman"/>
    </w:rPr>
  </w:style>
  <w:style w:type="character" w:customStyle="1" w:styleId="TextedebullesCar">
    <w:name w:val="Texte de bulles Car"/>
    <w:basedOn w:val="Policepardfaut"/>
    <w:rPr>
      <w:rFonts w:cs="Times New Roman"/>
    </w:rPr>
  </w:style>
  <w:style w:type="character" w:customStyle="1" w:styleId="StrongEmphasis">
    <w:name w:val="Strong Emphasis"/>
    <w:basedOn w:val="Policepardfaut"/>
    <w:rPr>
      <w:rFonts w:cs="Times New Roman"/>
      <w:b/>
      <w:bCs/>
    </w:rPr>
  </w:style>
  <w:style w:type="character" w:customStyle="1" w:styleId="En-tteCar">
    <w:name w:val="En-tête Car"/>
    <w:basedOn w:val="Policepardfaut"/>
    <w:rPr>
      <w:rFonts w:cs="Times New Roman"/>
    </w:rPr>
  </w:style>
  <w:style w:type="character" w:customStyle="1" w:styleId="PieddepageCar">
    <w:name w:val="Pied de page Car"/>
    <w:basedOn w:val="Policepardfaut"/>
    <w:rPr>
      <w:rFonts w:cs="Times New Roman"/>
    </w:rPr>
  </w:style>
  <w:style w:type="character" w:customStyle="1" w:styleId="TextebrutCar">
    <w:name w:val="Texte brut Car"/>
    <w:basedOn w:val="Policepardfaut"/>
    <w:rPr>
      <w:rFonts w:cs="Times New Roman"/>
    </w:rPr>
  </w:style>
  <w:style w:type="character" w:customStyle="1" w:styleId="PieddepageCar1">
    <w:name w:val="Pied de page Car1"/>
    <w:basedOn w:val="Policepardfaut"/>
    <w:rPr>
      <w:rFonts w:cs="Times New Roman"/>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Policepardfaut"/>
    <w:rPr>
      <w:color w:val="000080"/>
      <w:u w:val="single"/>
    </w:rPr>
  </w:style>
  <w:style w:type="character" w:customStyle="1" w:styleId="PieddepageCar2">
    <w:name w:val="Pied de page Car2"/>
    <w:basedOn w:val="Policepardfaut"/>
    <w:rPr>
      <w:kern w:val="3"/>
      <w:sz w:val="20"/>
      <w:szCs w:val="20"/>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sz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CA-CIB</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pelletn</dc:creator>
  <cp:lastModifiedBy>Direction</cp:lastModifiedBy>
  <cp:revision>5</cp:revision>
  <cp:lastPrinted>2015-12-08T20:48:00Z</cp:lastPrinted>
  <dcterms:created xsi:type="dcterms:W3CDTF">2016-11-15T17:40:00Z</dcterms:created>
  <dcterms:modified xsi:type="dcterms:W3CDTF">2018-04-03T12:10:00Z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COFELY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